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BB7013" w14:textId="340A4917" w:rsidR="00B64E96" w:rsidRPr="00E960BB" w:rsidRDefault="00B64E96" w:rsidP="00B64E9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23C74153" w14:textId="77777777" w:rsidR="00B64E96" w:rsidRPr="009C54AE" w:rsidRDefault="00B64E96" w:rsidP="00B64E9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E21DE60" w14:textId="7F2168ED" w:rsidR="00B64E96" w:rsidRPr="00DC6D0C" w:rsidRDefault="00B64E96" w:rsidP="00B64E96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811079">
        <w:rPr>
          <w:rFonts w:ascii="Corbel" w:hAnsi="Corbel"/>
          <w:i/>
          <w:smallCaps/>
          <w:sz w:val="24"/>
          <w:szCs w:val="24"/>
        </w:rPr>
        <w:t>202</w:t>
      </w:r>
      <w:r w:rsidR="0039129E">
        <w:rPr>
          <w:rFonts w:ascii="Corbel" w:hAnsi="Corbel"/>
          <w:i/>
          <w:smallCaps/>
          <w:sz w:val="24"/>
          <w:szCs w:val="24"/>
        </w:rPr>
        <w:t>1</w:t>
      </w:r>
      <w:r w:rsidRPr="00811079">
        <w:rPr>
          <w:rFonts w:ascii="Corbel" w:hAnsi="Corbel"/>
          <w:i/>
          <w:smallCaps/>
          <w:sz w:val="24"/>
          <w:szCs w:val="24"/>
        </w:rPr>
        <w:t>-202</w:t>
      </w:r>
      <w:r w:rsidR="0039129E">
        <w:rPr>
          <w:rFonts w:ascii="Corbel" w:hAnsi="Corbel"/>
          <w:i/>
          <w:smallCaps/>
          <w:sz w:val="24"/>
          <w:szCs w:val="24"/>
        </w:rPr>
        <w:t>3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</w:p>
    <w:p w14:paraId="59DCDEE0" w14:textId="23888BCF" w:rsidR="00B64E96" w:rsidRPr="00EA4832" w:rsidRDefault="00B64E96" w:rsidP="004C74E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39129E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39129E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095F273F" w14:textId="77777777" w:rsidR="00B64E96" w:rsidRPr="009C54AE" w:rsidRDefault="00B64E96" w:rsidP="00B64E96">
      <w:pPr>
        <w:spacing w:after="0" w:line="240" w:lineRule="auto"/>
        <w:rPr>
          <w:rFonts w:ascii="Corbel" w:hAnsi="Corbel"/>
          <w:sz w:val="24"/>
          <w:szCs w:val="24"/>
        </w:rPr>
      </w:pPr>
    </w:p>
    <w:p w14:paraId="227156A2" w14:textId="251B8EEB" w:rsidR="00B64E96" w:rsidRDefault="00B64E96" w:rsidP="004C74E4">
      <w:pPr>
        <w:pStyle w:val="Punktygwne"/>
        <w:numPr>
          <w:ilvl w:val="0"/>
          <w:numId w:val="8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>
        <w:rPr>
          <w:rFonts w:ascii="Corbel" w:hAnsi="Corbel"/>
          <w:szCs w:val="24"/>
        </w:rPr>
        <w:t>informacje o przedmiocie</w:t>
      </w:r>
    </w:p>
    <w:p w14:paraId="5BF019D3" w14:textId="77777777" w:rsidR="004C74E4" w:rsidRPr="009C54AE" w:rsidRDefault="004C74E4" w:rsidP="004C74E4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64E96" w:rsidRPr="009C54AE" w14:paraId="0DF5D43D" w14:textId="77777777" w:rsidTr="00362363">
        <w:trPr>
          <w:jc w:val="center"/>
        </w:trPr>
        <w:tc>
          <w:tcPr>
            <w:tcW w:w="2694" w:type="dxa"/>
            <w:vAlign w:val="center"/>
          </w:tcPr>
          <w:p w14:paraId="711547E9" w14:textId="77777777" w:rsidR="00B64E96" w:rsidRPr="009C54AE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874A549" w14:textId="77777777" w:rsidR="00B64E96" w:rsidRPr="00127514" w:rsidRDefault="00B64E96" w:rsidP="00DB7FC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Kapitał intelektualny w przedsiębiorstwie</w:t>
            </w:r>
          </w:p>
        </w:tc>
      </w:tr>
      <w:tr w:rsidR="00B64E96" w:rsidRPr="009C54AE" w14:paraId="1A25C7B8" w14:textId="77777777" w:rsidTr="00362363">
        <w:trPr>
          <w:jc w:val="center"/>
        </w:trPr>
        <w:tc>
          <w:tcPr>
            <w:tcW w:w="2694" w:type="dxa"/>
            <w:vAlign w:val="center"/>
          </w:tcPr>
          <w:p w14:paraId="2ADBDF29" w14:textId="77777777" w:rsidR="00B64E96" w:rsidRPr="009C54AE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00CE7CF" w14:textId="77777777" w:rsidR="00B64E96" w:rsidRPr="00127514" w:rsidRDefault="00DB7FC0" w:rsidP="00474877">
            <w:pPr>
              <w:spacing w:before="100" w:beforeAutospacing="1" w:after="100" w:afterAutospacing="1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B7FC0">
              <w:rPr>
                <w:rFonts w:ascii="Corbel" w:eastAsia="Times New Roman" w:hAnsi="Corbel"/>
                <w:sz w:val="24"/>
                <w:szCs w:val="24"/>
                <w:lang w:eastAsia="pl-PL"/>
              </w:rPr>
              <w:t>E/II/</w:t>
            </w:r>
            <w:proofErr w:type="spellStart"/>
            <w:r w:rsidRPr="00DB7FC0">
              <w:rPr>
                <w:rFonts w:ascii="Corbel" w:eastAsia="Times New Roman" w:hAnsi="Corbel"/>
                <w:sz w:val="24"/>
                <w:szCs w:val="24"/>
                <w:lang w:eastAsia="pl-PL"/>
              </w:rPr>
              <w:t>GFiR</w:t>
            </w:r>
            <w:proofErr w:type="spellEnd"/>
            <w:r w:rsidRPr="00DB7FC0">
              <w:rPr>
                <w:rFonts w:ascii="Corbel" w:eastAsia="Times New Roman" w:hAnsi="Corbel"/>
                <w:sz w:val="24"/>
                <w:szCs w:val="24"/>
                <w:lang w:eastAsia="pl-PL"/>
              </w:rPr>
              <w:t>/C-1.1a</w:t>
            </w:r>
          </w:p>
        </w:tc>
      </w:tr>
      <w:tr w:rsidR="00B64E96" w:rsidRPr="009C54AE" w14:paraId="76C24782" w14:textId="77777777" w:rsidTr="00362363">
        <w:trPr>
          <w:jc w:val="center"/>
        </w:trPr>
        <w:tc>
          <w:tcPr>
            <w:tcW w:w="2694" w:type="dxa"/>
            <w:vAlign w:val="center"/>
          </w:tcPr>
          <w:p w14:paraId="366B9751" w14:textId="77777777" w:rsidR="00B64E96" w:rsidRPr="009C54AE" w:rsidRDefault="00B64E96" w:rsidP="004748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898BE1D" w14:textId="77777777" w:rsidR="00B64E96" w:rsidRPr="009C54AE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C74E4" w:rsidRPr="009C54AE" w14:paraId="755A9E6E" w14:textId="77777777" w:rsidTr="00362363">
        <w:trPr>
          <w:jc w:val="center"/>
        </w:trPr>
        <w:tc>
          <w:tcPr>
            <w:tcW w:w="2694" w:type="dxa"/>
            <w:vAlign w:val="center"/>
          </w:tcPr>
          <w:p w14:paraId="163E326D" w14:textId="77777777" w:rsidR="004C74E4" w:rsidRPr="009C54AE" w:rsidRDefault="004C74E4" w:rsidP="004C74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B213E29" w14:textId="0D739D1D" w:rsidR="004C74E4" w:rsidRPr="009C54AE" w:rsidRDefault="004C74E4" w:rsidP="004C74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64E96" w:rsidRPr="009C54AE" w14:paraId="5767DC79" w14:textId="77777777" w:rsidTr="00362363">
        <w:trPr>
          <w:jc w:val="center"/>
        </w:trPr>
        <w:tc>
          <w:tcPr>
            <w:tcW w:w="2694" w:type="dxa"/>
            <w:vAlign w:val="center"/>
          </w:tcPr>
          <w:p w14:paraId="307CE5C3" w14:textId="77777777" w:rsidR="00B64E96" w:rsidRPr="009C54AE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28730CC" w14:textId="77777777" w:rsidR="00B64E96" w:rsidRPr="009C54AE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B64E96" w:rsidRPr="009C54AE" w14:paraId="736990C3" w14:textId="77777777" w:rsidTr="00362363">
        <w:trPr>
          <w:jc w:val="center"/>
        </w:trPr>
        <w:tc>
          <w:tcPr>
            <w:tcW w:w="2694" w:type="dxa"/>
            <w:vAlign w:val="center"/>
          </w:tcPr>
          <w:p w14:paraId="4681EA0B" w14:textId="77777777" w:rsidR="00B64E96" w:rsidRPr="009C54AE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0FC8AE8" w14:textId="1298666D" w:rsidR="00B64E96" w:rsidRPr="009C54AE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C74E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B64E96" w:rsidRPr="009C54AE" w14:paraId="6037E024" w14:textId="77777777" w:rsidTr="00362363">
        <w:trPr>
          <w:jc w:val="center"/>
        </w:trPr>
        <w:tc>
          <w:tcPr>
            <w:tcW w:w="2694" w:type="dxa"/>
            <w:vAlign w:val="center"/>
          </w:tcPr>
          <w:p w14:paraId="33E388AB" w14:textId="77777777" w:rsidR="00B64E96" w:rsidRPr="009C54AE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FEE8DB" w14:textId="77777777" w:rsidR="00B64E96" w:rsidRPr="009C54AE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64E96" w:rsidRPr="009C54AE" w14:paraId="02E2287C" w14:textId="77777777" w:rsidTr="00362363">
        <w:trPr>
          <w:jc w:val="center"/>
        </w:trPr>
        <w:tc>
          <w:tcPr>
            <w:tcW w:w="2694" w:type="dxa"/>
            <w:vAlign w:val="center"/>
          </w:tcPr>
          <w:p w14:paraId="5A9EA2F6" w14:textId="77777777" w:rsidR="00B64E96" w:rsidRPr="009C54AE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2DEA810" w14:textId="158F5CB5" w:rsidR="00B64E96" w:rsidRPr="009C54AE" w:rsidRDefault="00F05AD0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B64E96" w:rsidRPr="009C54AE" w14:paraId="3335DC84" w14:textId="77777777" w:rsidTr="00362363">
        <w:trPr>
          <w:jc w:val="center"/>
        </w:trPr>
        <w:tc>
          <w:tcPr>
            <w:tcW w:w="2694" w:type="dxa"/>
            <w:vAlign w:val="center"/>
          </w:tcPr>
          <w:p w14:paraId="3937D924" w14:textId="77777777" w:rsidR="00B64E96" w:rsidRPr="009C54AE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92077C" w14:textId="77777777" w:rsidR="00B64E96" w:rsidRPr="009C54AE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B64E96" w:rsidRPr="009C54AE" w14:paraId="0EB2A58D" w14:textId="77777777" w:rsidTr="00362363">
        <w:trPr>
          <w:jc w:val="center"/>
        </w:trPr>
        <w:tc>
          <w:tcPr>
            <w:tcW w:w="2694" w:type="dxa"/>
            <w:vAlign w:val="center"/>
          </w:tcPr>
          <w:p w14:paraId="34597DD5" w14:textId="77777777" w:rsidR="00B64E96" w:rsidRPr="009C54AE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83D31F6" w14:textId="77777777" w:rsidR="00B64E96" w:rsidRPr="009C54AE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B64E96" w:rsidRPr="009C54AE" w14:paraId="4649A304" w14:textId="77777777" w:rsidTr="00362363">
        <w:trPr>
          <w:jc w:val="center"/>
        </w:trPr>
        <w:tc>
          <w:tcPr>
            <w:tcW w:w="2694" w:type="dxa"/>
            <w:vAlign w:val="center"/>
          </w:tcPr>
          <w:p w14:paraId="7685DD5F" w14:textId="77777777" w:rsidR="00B64E96" w:rsidRPr="009C54AE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88A8CD6" w14:textId="77777777" w:rsidR="00B64E96" w:rsidRPr="009C54AE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64E96" w:rsidRPr="009C54AE" w14:paraId="0BE0A690" w14:textId="77777777" w:rsidTr="00362363">
        <w:trPr>
          <w:jc w:val="center"/>
        </w:trPr>
        <w:tc>
          <w:tcPr>
            <w:tcW w:w="2694" w:type="dxa"/>
            <w:vAlign w:val="center"/>
          </w:tcPr>
          <w:p w14:paraId="11FFAFEA" w14:textId="77777777" w:rsidR="00B64E96" w:rsidRPr="009C54AE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0C6739" w14:textId="77777777" w:rsidR="00B64E96" w:rsidRPr="009C54AE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B64E96" w:rsidRPr="009C54AE" w14:paraId="480B4A6C" w14:textId="77777777" w:rsidTr="00362363">
        <w:trPr>
          <w:jc w:val="center"/>
        </w:trPr>
        <w:tc>
          <w:tcPr>
            <w:tcW w:w="2694" w:type="dxa"/>
            <w:vAlign w:val="center"/>
          </w:tcPr>
          <w:p w14:paraId="4462A646" w14:textId="77777777" w:rsidR="00B64E96" w:rsidRPr="009C54AE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7919B9B" w14:textId="77777777" w:rsidR="00B64E96" w:rsidRPr="009C54AE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7432E527" w14:textId="77777777" w:rsidR="00B64E96" w:rsidRPr="009C54AE" w:rsidRDefault="00B64E96" w:rsidP="00B64E9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63CE7881" w14:textId="77777777" w:rsidR="009D13A1" w:rsidRPr="007D4AF9" w:rsidRDefault="009D13A1" w:rsidP="009D13A1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 </w:t>
      </w:r>
      <w:r w:rsidRPr="007D4AF9">
        <w:rPr>
          <w:rFonts w:ascii="Corbel" w:hAnsi="Corbel"/>
          <w:sz w:val="24"/>
          <w:szCs w:val="24"/>
        </w:rPr>
        <w:t xml:space="preserve">Formy zajęć dydaktycznych, wymiar godzin i punktów </w:t>
      </w:r>
      <w:proofErr w:type="spellStart"/>
      <w:r w:rsidRPr="007D4AF9">
        <w:rPr>
          <w:rFonts w:ascii="Corbel" w:hAnsi="Corbel"/>
          <w:sz w:val="24"/>
          <w:szCs w:val="24"/>
        </w:rPr>
        <w:t>ECTS</w:t>
      </w:r>
      <w:proofErr w:type="spellEnd"/>
      <w:r w:rsidRPr="007D4AF9">
        <w:rPr>
          <w:rFonts w:ascii="Corbel" w:hAnsi="Corbel"/>
          <w:sz w:val="24"/>
          <w:szCs w:val="24"/>
        </w:rPr>
        <w:t xml:space="preserve"> </w:t>
      </w:r>
    </w:p>
    <w:p w14:paraId="02F1CAD4" w14:textId="77777777" w:rsidR="009D13A1" w:rsidRPr="007D4AF9" w:rsidRDefault="009D13A1" w:rsidP="009D13A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86"/>
        <w:gridCol w:w="754"/>
        <w:gridCol w:w="850"/>
        <w:gridCol w:w="768"/>
        <w:gridCol w:w="745"/>
        <w:gridCol w:w="715"/>
        <w:gridCol w:w="912"/>
        <w:gridCol w:w="1299"/>
        <w:gridCol w:w="1662"/>
      </w:tblGrid>
      <w:tr w:rsidR="009D13A1" w:rsidRPr="007D4AF9" w14:paraId="46F56049" w14:textId="77777777" w:rsidTr="00362363">
        <w:trPr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ED1F4" w14:textId="77777777" w:rsidR="009D13A1" w:rsidRPr="007D4AF9" w:rsidRDefault="009D13A1" w:rsidP="00B64E96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Semestr</w:t>
            </w:r>
          </w:p>
          <w:p w14:paraId="1AC93432" w14:textId="77777777" w:rsidR="009D13A1" w:rsidRPr="007D4AF9" w:rsidRDefault="009D13A1" w:rsidP="00B64E96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40F46" w14:textId="77777777" w:rsidR="009D13A1" w:rsidRPr="007D4AF9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7D4AF9">
              <w:rPr>
                <w:rFonts w:ascii="Corbel" w:hAnsi="Corbel"/>
                <w:szCs w:val="24"/>
              </w:rPr>
              <w:t>Wykł</w:t>
            </w:r>
            <w:proofErr w:type="spellEnd"/>
            <w:r w:rsidRPr="007D4AF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AB13E" w14:textId="77777777" w:rsidR="009D13A1" w:rsidRPr="007D4AF9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E75EF" w14:textId="77777777" w:rsidR="009D13A1" w:rsidRPr="007D4AF9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7D4AF9">
              <w:rPr>
                <w:rFonts w:ascii="Corbel" w:hAnsi="Corbel"/>
                <w:szCs w:val="24"/>
              </w:rPr>
              <w:t>Konw</w:t>
            </w:r>
            <w:proofErr w:type="spellEnd"/>
            <w:r w:rsidRPr="007D4AF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F2691" w14:textId="77777777" w:rsidR="009D13A1" w:rsidRPr="007D4AF9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77339" w14:textId="77777777" w:rsidR="009D13A1" w:rsidRPr="007D4AF9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7D4AF9">
              <w:rPr>
                <w:rFonts w:ascii="Corbel" w:hAnsi="Corbel"/>
                <w:szCs w:val="24"/>
              </w:rPr>
              <w:t>Sem</w:t>
            </w:r>
            <w:proofErr w:type="spellEnd"/>
            <w:r w:rsidRPr="007D4AF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C36F0" w14:textId="77777777" w:rsidR="009D13A1" w:rsidRPr="007D4AF9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7D4AF9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457F3" w14:textId="77777777" w:rsidR="009D13A1" w:rsidRPr="007D4AF9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7D4AF9">
              <w:rPr>
                <w:rFonts w:ascii="Corbel" w:hAnsi="Corbel"/>
                <w:szCs w:val="24"/>
              </w:rPr>
              <w:t>Prakt</w:t>
            </w:r>
            <w:proofErr w:type="spellEnd"/>
            <w:r w:rsidRPr="007D4AF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ED90D" w14:textId="77777777" w:rsidR="009D13A1" w:rsidRPr="007D4AF9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Inne ((jakie?)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97E0C" w14:textId="77777777" w:rsidR="009D13A1" w:rsidRPr="007D4AF9" w:rsidRDefault="009D13A1" w:rsidP="00474877">
            <w:pPr>
              <w:pStyle w:val="Nagwkitablic"/>
              <w:rPr>
                <w:rFonts w:ascii="Corbel" w:hAnsi="Corbel"/>
                <w:b/>
                <w:szCs w:val="24"/>
              </w:rPr>
            </w:pPr>
            <w:r w:rsidRPr="007D4AF9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7D4AF9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9D13A1" w:rsidRPr="007D4AF9" w14:paraId="23C20F23" w14:textId="77777777" w:rsidTr="00362363">
        <w:trPr>
          <w:trHeight w:val="453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BA6C3" w14:textId="77777777" w:rsidR="009D13A1" w:rsidRPr="007D4AF9" w:rsidRDefault="009D13A1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9634C" w14:textId="77777777" w:rsidR="009D13A1" w:rsidRPr="007D4AF9" w:rsidRDefault="009D13A1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3605A" w14:textId="0CFD4EFF" w:rsidR="009D13A1" w:rsidRPr="007D4AF9" w:rsidRDefault="00F05AD0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465BE" w14:textId="77777777" w:rsidR="009D13A1" w:rsidRPr="007D4AF9" w:rsidRDefault="009D13A1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FE60A" w14:textId="77777777" w:rsidR="009D13A1" w:rsidRPr="007D4AF9" w:rsidRDefault="009D13A1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8FA6D" w14:textId="77777777" w:rsidR="009D13A1" w:rsidRPr="007D4AF9" w:rsidRDefault="009D13A1" w:rsidP="00474877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C1DE8" w14:textId="77777777" w:rsidR="009D13A1" w:rsidRPr="007D4AF9" w:rsidRDefault="009D13A1" w:rsidP="00474877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44637" w14:textId="77777777" w:rsidR="009D13A1" w:rsidRPr="007D4AF9" w:rsidRDefault="009D13A1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68C6A" w14:textId="77777777" w:rsidR="009D13A1" w:rsidRPr="007D4AF9" w:rsidRDefault="009D13A1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58F95" w14:textId="77777777" w:rsidR="009D13A1" w:rsidRPr="00154F5D" w:rsidRDefault="009D13A1" w:rsidP="00474877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6CB7A8B" w14:textId="77777777" w:rsidR="009D13A1" w:rsidRDefault="009D13A1" w:rsidP="009D13A1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6E2F102F" w14:textId="77777777" w:rsidR="00B64E96" w:rsidRPr="009C54AE" w:rsidRDefault="00B64E96" w:rsidP="00B64E9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F1A2D2" w14:textId="77777777" w:rsidR="004C74E4" w:rsidRPr="003C0190" w:rsidRDefault="004C74E4" w:rsidP="004C74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bookmarkStart w:id="3" w:name="_Hlk57373058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C00102E" w14:textId="77777777" w:rsidR="004C74E4" w:rsidRPr="009C54AE" w:rsidRDefault="004C74E4" w:rsidP="004C74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2"/>
    <w:p w14:paraId="19798FE7" w14:textId="77777777" w:rsidR="004C74E4" w:rsidRPr="009C54AE" w:rsidRDefault="004C74E4" w:rsidP="004C74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3"/>
    <w:p w14:paraId="0ABD0FF2" w14:textId="77777777" w:rsidR="00B64E96" w:rsidRPr="009C54AE" w:rsidRDefault="00B64E96" w:rsidP="00B64E9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12196CB7" w14:textId="0D14E96D" w:rsidR="00B64E96" w:rsidRPr="009C54AE" w:rsidRDefault="004C74E4" w:rsidP="00B64E9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</w:t>
      </w:r>
      <w:r w:rsidR="00B64E96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746C6BFD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77BBFF" w14:textId="77777777" w:rsidR="009D13A1" w:rsidRDefault="009D13A1" w:rsidP="009D13A1">
      <w:pPr>
        <w:pStyle w:val="Punktygwne"/>
        <w:spacing w:before="0" w:after="0"/>
        <w:ind w:firstLine="284"/>
        <w:rPr>
          <w:rFonts w:ascii="Corbel" w:hAnsi="Corbel"/>
          <w:szCs w:val="24"/>
        </w:rPr>
      </w:pPr>
      <w:r w:rsidRPr="007D4AF9">
        <w:rPr>
          <w:rFonts w:ascii="Corbel" w:hAnsi="Corbel"/>
          <w:szCs w:val="24"/>
        </w:rPr>
        <w:t>2.</w:t>
      </w:r>
      <w:r>
        <w:rPr>
          <w:rFonts w:ascii="Corbel" w:hAnsi="Corbel"/>
          <w:szCs w:val="24"/>
        </w:rPr>
        <w:t xml:space="preserve"> </w:t>
      </w:r>
      <w:r w:rsidRPr="007D4AF9">
        <w:rPr>
          <w:rFonts w:ascii="Corbel" w:hAnsi="Corbel"/>
          <w:szCs w:val="24"/>
        </w:rPr>
        <w:t xml:space="preserve">Wymagania wstępne </w:t>
      </w:r>
    </w:p>
    <w:p w14:paraId="527425D7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7D4AF9" w14:paraId="4161DD8E" w14:textId="77777777" w:rsidTr="00362363">
        <w:trPr>
          <w:jc w:val="center"/>
        </w:trPr>
        <w:tc>
          <w:tcPr>
            <w:tcW w:w="9778" w:type="dxa"/>
          </w:tcPr>
          <w:p w14:paraId="4CDC7ADA" w14:textId="764BAF92" w:rsidR="009D13A1" w:rsidRPr="007D4AF9" w:rsidRDefault="009D13A1" w:rsidP="004748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BF7CE3">
              <w:rPr>
                <w:rFonts w:ascii="Corbel" w:hAnsi="Corbel"/>
                <w:b w:val="0"/>
                <w:smallCaps w:val="0"/>
                <w:szCs w:val="24"/>
              </w:rPr>
              <w:t>Znajomość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zagadnień z zakresu</w:t>
            </w:r>
            <w:r w:rsidRPr="00BF7CE3">
              <w:rPr>
                <w:rFonts w:ascii="Corbel" w:hAnsi="Corbel"/>
                <w:b w:val="0"/>
                <w:smallCaps w:val="0"/>
                <w:szCs w:val="24"/>
              </w:rPr>
              <w:t xml:space="preserve"> mikro- i makroekonomii oraz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podstaw zarządzania w przedsiębiorstwie</w:t>
            </w:r>
          </w:p>
        </w:tc>
      </w:tr>
    </w:tbl>
    <w:p w14:paraId="627D5AB0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3. </w:t>
      </w:r>
      <w:r w:rsidRPr="007D4AF9">
        <w:rPr>
          <w:rFonts w:ascii="Corbel" w:hAnsi="Corbel"/>
          <w:szCs w:val="24"/>
        </w:rPr>
        <w:t xml:space="preserve"> cele, </w:t>
      </w:r>
      <w:r w:rsidR="00B64E96">
        <w:rPr>
          <w:rFonts w:ascii="Corbel" w:hAnsi="Corbel"/>
          <w:szCs w:val="24"/>
        </w:rPr>
        <w:t>efekty uczenia się</w:t>
      </w:r>
      <w:r w:rsidRPr="007D4AF9">
        <w:rPr>
          <w:rFonts w:ascii="Corbel" w:hAnsi="Corbel"/>
          <w:szCs w:val="24"/>
        </w:rPr>
        <w:t>, treści Programowe i stosowane metody Dydaktyczne</w:t>
      </w:r>
    </w:p>
    <w:p w14:paraId="7E0D046D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szCs w:val="24"/>
        </w:rPr>
      </w:pPr>
    </w:p>
    <w:p w14:paraId="546FB86A" w14:textId="77777777" w:rsidR="009D13A1" w:rsidRPr="007D4AF9" w:rsidRDefault="009D13A1" w:rsidP="009D13A1">
      <w:pPr>
        <w:pStyle w:val="Podpunkty"/>
        <w:ind w:left="0" w:firstLine="426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3.1. </w:t>
      </w:r>
      <w:r w:rsidRPr="007D4AF9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97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9D13A1" w:rsidRPr="007D4AF9" w14:paraId="33190F74" w14:textId="77777777" w:rsidTr="00362363">
        <w:trPr>
          <w:jc w:val="center"/>
        </w:trPr>
        <w:tc>
          <w:tcPr>
            <w:tcW w:w="675" w:type="dxa"/>
            <w:vAlign w:val="center"/>
          </w:tcPr>
          <w:p w14:paraId="5D02AD39" w14:textId="77777777" w:rsidR="009D13A1" w:rsidRPr="007D4AF9" w:rsidRDefault="009D13A1" w:rsidP="004748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4AF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4ABC4111" w14:textId="77777777" w:rsidR="009D13A1" w:rsidRPr="007D4AF9" w:rsidRDefault="009D13A1" w:rsidP="0036236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istotą oraz j strukturą kapitału intelektualnego w przedsiębiorstwie.</w:t>
            </w:r>
          </w:p>
        </w:tc>
      </w:tr>
      <w:tr w:rsidR="009D13A1" w:rsidRPr="007D4AF9" w14:paraId="2FCD6C57" w14:textId="77777777" w:rsidTr="00362363">
        <w:trPr>
          <w:jc w:val="center"/>
        </w:trPr>
        <w:tc>
          <w:tcPr>
            <w:tcW w:w="675" w:type="dxa"/>
            <w:vAlign w:val="center"/>
          </w:tcPr>
          <w:p w14:paraId="6372ACA8" w14:textId="77777777" w:rsidR="009D13A1" w:rsidRPr="007D4AF9" w:rsidRDefault="009D13A1" w:rsidP="004748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D4AF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415688DD" w14:textId="77777777" w:rsidR="009D13A1" w:rsidRPr="00154F5D" w:rsidRDefault="009D13A1" w:rsidP="004748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54F5D">
              <w:rPr>
                <w:rFonts w:ascii="Corbel" w:hAnsi="Corbel"/>
                <w:b w:val="0"/>
                <w:sz w:val="24"/>
                <w:szCs w:val="24"/>
              </w:rPr>
              <w:t>Wypracowanie umiejętności identyfikowania aktywów tworzących kapitał intelektualny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 przedsiębiorstwie.</w:t>
            </w:r>
          </w:p>
        </w:tc>
      </w:tr>
    </w:tbl>
    <w:p w14:paraId="76C20837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0CC2122E" w14:textId="77777777" w:rsidR="009D13A1" w:rsidRPr="00B64E96" w:rsidRDefault="009D13A1" w:rsidP="009D13A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zCs w:val="24"/>
        </w:rPr>
        <w:t xml:space="preserve">3.2. </w:t>
      </w:r>
      <w:r w:rsidR="00B64E96" w:rsidRPr="00B64E96">
        <w:rPr>
          <w:rFonts w:ascii="Corbel" w:hAnsi="Corbel"/>
          <w:smallCaps w:val="0"/>
          <w:szCs w:val="24"/>
        </w:rPr>
        <w:t>Efekty uczenia się dla przedmiotu</w:t>
      </w:r>
    </w:p>
    <w:p w14:paraId="0C402D48" w14:textId="77777777" w:rsidR="009D13A1" w:rsidRPr="007D4AF9" w:rsidRDefault="00B64E96" w:rsidP="00B64E96">
      <w:pPr>
        <w:pStyle w:val="Punktygwne"/>
        <w:tabs>
          <w:tab w:val="left" w:pos="6863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ab/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3"/>
        <w:gridCol w:w="5950"/>
        <w:gridCol w:w="1936"/>
      </w:tblGrid>
      <w:tr w:rsidR="00B64E96" w:rsidRPr="009C54AE" w14:paraId="216E0A80" w14:textId="77777777" w:rsidTr="00362363">
        <w:trPr>
          <w:jc w:val="center"/>
        </w:trPr>
        <w:tc>
          <w:tcPr>
            <w:tcW w:w="1669" w:type="dxa"/>
            <w:vAlign w:val="center"/>
          </w:tcPr>
          <w:p w14:paraId="1515C9F9" w14:textId="77777777" w:rsidR="00B64E96" w:rsidRPr="009C54AE" w:rsidRDefault="00B64E96" w:rsidP="004748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667" w:type="dxa"/>
            <w:vAlign w:val="center"/>
          </w:tcPr>
          <w:p w14:paraId="7FF20C60" w14:textId="77777777" w:rsidR="00B64E96" w:rsidRPr="009C54AE" w:rsidRDefault="00B64E96" w:rsidP="004748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44" w:type="dxa"/>
            <w:vAlign w:val="center"/>
          </w:tcPr>
          <w:p w14:paraId="03D1C48D" w14:textId="77777777" w:rsidR="00B64E96" w:rsidRPr="009C54AE" w:rsidRDefault="00B64E96" w:rsidP="004748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D13A1" w:rsidRPr="007D4AF9" w14:paraId="09945570" w14:textId="77777777" w:rsidTr="00362363">
        <w:trPr>
          <w:jc w:val="center"/>
        </w:trPr>
        <w:tc>
          <w:tcPr>
            <w:tcW w:w="1669" w:type="dxa"/>
          </w:tcPr>
          <w:p w14:paraId="15958999" w14:textId="77777777" w:rsidR="009D13A1" w:rsidRPr="007D4AF9" w:rsidRDefault="009D13A1" w:rsidP="004748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D4AF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667" w:type="dxa"/>
          </w:tcPr>
          <w:p w14:paraId="24CC75CB" w14:textId="77777777" w:rsidR="009D13A1" w:rsidRPr="007D4AF9" w:rsidRDefault="009D13A1" w:rsidP="00E87FF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Definiuje pojęcia związane z istotą i składowymi kapitału intelektualnego oraz znaczeniem </w:t>
            </w:r>
            <w:r w:rsidR="00E87FF5">
              <w:rPr>
                <w:rFonts w:ascii="Corbel" w:hAnsi="Corbel"/>
                <w:b w:val="0"/>
                <w:smallCaps w:val="0"/>
                <w:szCs w:val="24"/>
              </w:rPr>
              <w:t>własności intelektualnej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44" w:type="dxa"/>
          </w:tcPr>
          <w:p w14:paraId="52CFC3F6" w14:textId="77777777" w:rsidR="009D13A1" w:rsidRPr="007D4AF9" w:rsidRDefault="009D13A1" w:rsidP="004748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K_W01</w:t>
            </w:r>
          </w:p>
          <w:p w14:paraId="079D9EB2" w14:textId="77777777" w:rsidR="00E87FF5" w:rsidRPr="007D4AF9" w:rsidRDefault="00E87FF5" w:rsidP="00E87FF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</w:t>
            </w:r>
            <w:r w:rsidRPr="007D4AF9">
              <w:rPr>
                <w:rFonts w:ascii="Corbel" w:hAnsi="Corbel" w:cs="Times New Roman"/>
                <w:color w:val="auto"/>
              </w:rPr>
              <w:t>1</w:t>
            </w:r>
          </w:p>
          <w:p w14:paraId="44DDBC79" w14:textId="77777777" w:rsidR="009D13A1" w:rsidRPr="007D4AF9" w:rsidRDefault="009D13A1" w:rsidP="00474877">
            <w:pPr>
              <w:pStyle w:val="Default"/>
              <w:jc w:val="center"/>
              <w:rPr>
                <w:rFonts w:ascii="Corbel" w:hAnsi="Corbel"/>
              </w:rPr>
            </w:pPr>
          </w:p>
        </w:tc>
      </w:tr>
      <w:tr w:rsidR="009D13A1" w:rsidRPr="007D4AF9" w14:paraId="511F1D67" w14:textId="77777777" w:rsidTr="00362363">
        <w:trPr>
          <w:jc w:val="center"/>
        </w:trPr>
        <w:tc>
          <w:tcPr>
            <w:tcW w:w="1669" w:type="dxa"/>
          </w:tcPr>
          <w:p w14:paraId="1A9E573F" w14:textId="77777777" w:rsidR="009D13A1" w:rsidRPr="007D4AF9" w:rsidRDefault="009D13A1" w:rsidP="004748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67" w:type="dxa"/>
          </w:tcPr>
          <w:p w14:paraId="4785D025" w14:textId="77777777" w:rsidR="009D13A1" w:rsidRPr="007D4AF9" w:rsidRDefault="00C30260" w:rsidP="00C302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E87FF5">
              <w:rPr>
                <w:rFonts w:ascii="Corbel" w:hAnsi="Corbel"/>
                <w:b w:val="0"/>
                <w:smallCaps w:val="0"/>
                <w:szCs w:val="24"/>
              </w:rPr>
              <w:t>skaz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E87FF5">
              <w:rPr>
                <w:rFonts w:ascii="Corbel" w:hAnsi="Corbel"/>
                <w:b w:val="0"/>
                <w:smallCaps w:val="0"/>
                <w:szCs w:val="24"/>
              </w:rPr>
              <w:t xml:space="preserve"> sposoby wykorzystania kapitału intelektualnego w procesie </w:t>
            </w:r>
            <w:r w:rsidR="00DA2295">
              <w:rPr>
                <w:rFonts w:ascii="Corbel" w:hAnsi="Corbel"/>
                <w:b w:val="0"/>
                <w:smallCaps w:val="0"/>
                <w:szCs w:val="24"/>
              </w:rPr>
              <w:t xml:space="preserve">poszukiwań </w:t>
            </w:r>
            <w:r w:rsidR="00E87FF5">
              <w:rPr>
                <w:rFonts w:ascii="Corbel" w:hAnsi="Corbel"/>
                <w:b w:val="0"/>
                <w:smallCaps w:val="0"/>
                <w:szCs w:val="24"/>
              </w:rPr>
              <w:t>kreatywnych</w:t>
            </w:r>
            <w:r w:rsidR="00DA2295">
              <w:rPr>
                <w:rFonts w:ascii="Corbel" w:hAnsi="Corbel"/>
                <w:b w:val="0"/>
                <w:smallCaps w:val="0"/>
                <w:szCs w:val="24"/>
              </w:rPr>
              <w:t xml:space="preserve"> rozwiązań</w:t>
            </w:r>
            <w:r w:rsidR="00E87FF5">
              <w:rPr>
                <w:rFonts w:ascii="Corbel" w:hAnsi="Corbel"/>
                <w:b w:val="0"/>
                <w:smallCaps w:val="0"/>
                <w:szCs w:val="24"/>
              </w:rPr>
              <w:t xml:space="preserve"> problemów w przedsiębiorstwie</w:t>
            </w:r>
          </w:p>
        </w:tc>
        <w:tc>
          <w:tcPr>
            <w:tcW w:w="1844" w:type="dxa"/>
          </w:tcPr>
          <w:p w14:paraId="738F077C" w14:textId="77777777" w:rsidR="009D13A1" w:rsidRPr="005A6930" w:rsidRDefault="00E87FF5" w:rsidP="00E87FF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2</w:t>
            </w:r>
          </w:p>
        </w:tc>
      </w:tr>
      <w:tr w:rsidR="009D13A1" w:rsidRPr="007D4AF9" w14:paraId="14E9556D" w14:textId="77777777" w:rsidTr="00362363">
        <w:trPr>
          <w:jc w:val="center"/>
        </w:trPr>
        <w:tc>
          <w:tcPr>
            <w:tcW w:w="1669" w:type="dxa"/>
          </w:tcPr>
          <w:p w14:paraId="31B7CDEA" w14:textId="77777777" w:rsidR="009D13A1" w:rsidRPr="007D4AF9" w:rsidRDefault="009D13A1" w:rsidP="004748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67" w:type="dxa"/>
          </w:tcPr>
          <w:p w14:paraId="73634726" w14:textId="77777777" w:rsidR="009D13A1" w:rsidRPr="007D4AF9" w:rsidRDefault="009D13A1" w:rsidP="00F625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przyczyny i </w:t>
            </w:r>
            <w:r w:rsidR="00F625AE">
              <w:rPr>
                <w:rFonts w:ascii="Corbel" w:hAnsi="Corbel"/>
                <w:b w:val="0"/>
                <w:smallCaps w:val="0"/>
                <w:szCs w:val="24"/>
              </w:rPr>
              <w:t>poszukuje rozwiązania w zakresie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przebieg</w:t>
            </w:r>
            <w:r w:rsidR="00F625AE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zjawisk gospodarczych </w:t>
            </w:r>
            <w:r w:rsidR="00C30260">
              <w:rPr>
                <w:rFonts w:ascii="Corbel" w:hAnsi="Corbel"/>
                <w:b w:val="0"/>
                <w:smallCaps w:val="0"/>
                <w:szCs w:val="24"/>
              </w:rPr>
              <w:t>z wykorzystaniem kapitału intelektualnego w ramach prac zespołowych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44" w:type="dxa"/>
          </w:tcPr>
          <w:p w14:paraId="42AD5F09" w14:textId="77777777" w:rsidR="009D13A1" w:rsidRPr="007D4AF9" w:rsidRDefault="009D13A1" w:rsidP="004748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K_U0</w:t>
            </w:r>
            <w:r w:rsidR="00C30260">
              <w:rPr>
                <w:rFonts w:ascii="Corbel" w:hAnsi="Corbel" w:cs="Times New Roman"/>
                <w:color w:val="auto"/>
              </w:rPr>
              <w:t>5</w:t>
            </w:r>
          </w:p>
          <w:p w14:paraId="1023BB35" w14:textId="77777777" w:rsidR="009D13A1" w:rsidRDefault="009D13A1" w:rsidP="004748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K_U0</w:t>
            </w:r>
            <w:r w:rsidR="00C30260">
              <w:rPr>
                <w:rFonts w:ascii="Corbel" w:hAnsi="Corbel" w:cs="Times New Roman"/>
                <w:color w:val="auto"/>
              </w:rPr>
              <w:t>6</w:t>
            </w:r>
          </w:p>
          <w:p w14:paraId="45D1990D" w14:textId="77777777" w:rsidR="00C30260" w:rsidRPr="007D4AF9" w:rsidRDefault="00C30260" w:rsidP="004748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K_U</w:t>
            </w:r>
            <w:r>
              <w:rPr>
                <w:rFonts w:ascii="Corbel" w:hAnsi="Corbel" w:cs="Times New Roman"/>
                <w:color w:val="auto"/>
              </w:rPr>
              <w:t>11</w:t>
            </w:r>
          </w:p>
        </w:tc>
      </w:tr>
      <w:tr w:rsidR="00F625AE" w:rsidRPr="007D4AF9" w14:paraId="2C3AB07A" w14:textId="77777777" w:rsidTr="00362363">
        <w:trPr>
          <w:jc w:val="center"/>
        </w:trPr>
        <w:tc>
          <w:tcPr>
            <w:tcW w:w="1669" w:type="dxa"/>
          </w:tcPr>
          <w:p w14:paraId="567EF7EF" w14:textId="77777777" w:rsidR="00F625AE" w:rsidRPr="007D4AF9" w:rsidRDefault="00F625AE" w:rsidP="004748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667" w:type="dxa"/>
          </w:tcPr>
          <w:p w14:paraId="5FFA74A6" w14:textId="77777777" w:rsidR="00F625AE" w:rsidRPr="007D4AF9" w:rsidRDefault="00F625AE" w:rsidP="00B87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B87F56">
              <w:rPr>
                <w:rFonts w:ascii="Corbel" w:hAnsi="Corbel"/>
                <w:b w:val="0"/>
                <w:smallCaps w:val="0"/>
                <w:szCs w:val="24"/>
              </w:rPr>
              <w:t>dokonać krytycznej oceny</w:t>
            </w:r>
            <w:r w:rsidR="005D4E86">
              <w:rPr>
                <w:rFonts w:ascii="Corbel" w:hAnsi="Corbel"/>
                <w:b w:val="0"/>
                <w:smallCaps w:val="0"/>
                <w:szCs w:val="24"/>
              </w:rPr>
              <w:t xml:space="preserve"> działań podejmowanych przez przedsiębiorstwa </w:t>
            </w:r>
            <w:r w:rsidR="000D2CF6">
              <w:rPr>
                <w:rFonts w:ascii="Corbel" w:hAnsi="Corbel"/>
                <w:b w:val="0"/>
                <w:smallCaps w:val="0"/>
                <w:szCs w:val="24"/>
              </w:rPr>
              <w:t>z wykorzystaniem kapitału intelektualnego</w:t>
            </w:r>
            <w:r w:rsidR="005D4E8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44" w:type="dxa"/>
          </w:tcPr>
          <w:p w14:paraId="2659E291" w14:textId="77777777" w:rsidR="00F625AE" w:rsidRPr="007D4AF9" w:rsidRDefault="00F625AE" w:rsidP="004748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</w:t>
            </w:r>
            <w:r>
              <w:rPr>
                <w:rFonts w:ascii="Corbel" w:hAnsi="Corbel" w:cs="Times New Roman"/>
                <w:color w:val="auto"/>
              </w:rPr>
              <w:t>K0</w:t>
            </w:r>
            <w:r w:rsidR="000D2CF6">
              <w:rPr>
                <w:rFonts w:ascii="Corbel" w:hAnsi="Corbel" w:cs="Times New Roman"/>
                <w:color w:val="auto"/>
              </w:rPr>
              <w:t>3</w:t>
            </w:r>
          </w:p>
          <w:p w14:paraId="61559B7B" w14:textId="77777777" w:rsidR="00F625AE" w:rsidRPr="007D4AF9" w:rsidRDefault="00F625AE" w:rsidP="004748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</w:tbl>
    <w:p w14:paraId="6290F649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4530AC" w14:textId="77777777" w:rsidR="009D13A1" w:rsidRPr="007D4AF9" w:rsidRDefault="009D13A1" w:rsidP="009D13A1">
      <w:pPr>
        <w:pStyle w:val="Akapitzlist"/>
        <w:ind w:left="142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3.3. </w:t>
      </w:r>
      <w:r w:rsidR="00B87F56" w:rsidRPr="009C54AE">
        <w:rPr>
          <w:rFonts w:ascii="Corbel" w:hAnsi="Corbel"/>
          <w:b/>
          <w:sz w:val="24"/>
          <w:szCs w:val="24"/>
        </w:rPr>
        <w:t>Treści programowe</w:t>
      </w:r>
    </w:p>
    <w:p w14:paraId="6F6934BC" w14:textId="77777777" w:rsidR="009D13A1" w:rsidRPr="007D4AF9" w:rsidRDefault="009D13A1" w:rsidP="009D13A1">
      <w:pPr>
        <w:pStyle w:val="Akapitzlist"/>
        <w:numPr>
          <w:ilvl w:val="0"/>
          <w:numId w:val="1"/>
        </w:numPr>
        <w:jc w:val="both"/>
        <w:rPr>
          <w:rFonts w:ascii="Corbel" w:hAnsi="Corbel"/>
          <w:sz w:val="24"/>
          <w:szCs w:val="24"/>
        </w:rPr>
      </w:pPr>
      <w:r w:rsidRPr="007D4AF9">
        <w:rPr>
          <w:rFonts w:ascii="Corbel" w:hAnsi="Corbel"/>
          <w:sz w:val="24"/>
          <w:szCs w:val="24"/>
        </w:rPr>
        <w:t>Pro</w:t>
      </w:r>
      <w:r>
        <w:rPr>
          <w:rFonts w:ascii="Corbel" w:hAnsi="Corbel"/>
          <w:sz w:val="24"/>
          <w:szCs w:val="24"/>
        </w:rPr>
        <w:t>blematyka ćwiczeń audytoryjnych</w:t>
      </w:r>
      <w:r w:rsidRPr="007D4AF9">
        <w:rPr>
          <w:rFonts w:ascii="Corbel" w:hAnsi="Corbel"/>
          <w:sz w:val="24"/>
          <w:szCs w:val="24"/>
        </w:rPr>
        <w:t xml:space="preserve">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7D4AF9" w14:paraId="06FC8BDA" w14:textId="77777777" w:rsidTr="00362363">
        <w:trPr>
          <w:jc w:val="center"/>
        </w:trPr>
        <w:tc>
          <w:tcPr>
            <w:tcW w:w="9180" w:type="dxa"/>
          </w:tcPr>
          <w:p w14:paraId="3219130C" w14:textId="77777777" w:rsidR="009D13A1" w:rsidRPr="007D4AF9" w:rsidRDefault="009D13A1" w:rsidP="004748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D4AF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D13A1" w:rsidRPr="00941AB6" w14:paraId="5D779EE2" w14:textId="77777777" w:rsidTr="00362363">
        <w:trPr>
          <w:jc w:val="center"/>
        </w:trPr>
        <w:tc>
          <w:tcPr>
            <w:tcW w:w="9180" w:type="dxa"/>
          </w:tcPr>
          <w:p w14:paraId="218DF187" w14:textId="77777777" w:rsidR="009D13A1" w:rsidRPr="00724654" w:rsidRDefault="009B3DCD" w:rsidP="005D4E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4654">
              <w:rPr>
                <w:rFonts w:ascii="Corbel" w:hAnsi="Corbel"/>
                <w:sz w:val="24"/>
                <w:szCs w:val="24"/>
              </w:rPr>
              <w:t>Istota</w:t>
            </w:r>
            <w:r w:rsidR="009D13A1" w:rsidRPr="00724654">
              <w:rPr>
                <w:rFonts w:ascii="Corbel" w:hAnsi="Corbel"/>
                <w:sz w:val="24"/>
                <w:szCs w:val="24"/>
              </w:rPr>
              <w:t xml:space="preserve"> kapitału intelektualnego. </w:t>
            </w:r>
          </w:p>
        </w:tc>
      </w:tr>
      <w:tr w:rsidR="009B3DCD" w:rsidRPr="00941AB6" w14:paraId="01E3F5B2" w14:textId="77777777" w:rsidTr="00362363">
        <w:trPr>
          <w:jc w:val="center"/>
        </w:trPr>
        <w:tc>
          <w:tcPr>
            <w:tcW w:w="9180" w:type="dxa"/>
          </w:tcPr>
          <w:p w14:paraId="511731F2" w14:textId="77777777" w:rsidR="009B3DCD" w:rsidRPr="00724654" w:rsidRDefault="009B3DCD" w:rsidP="005D4E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4654">
              <w:rPr>
                <w:rFonts w:ascii="Corbel" w:hAnsi="Corbel"/>
                <w:sz w:val="24"/>
                <w:szCs w:val="24"/>
              </w:rPr>
              <w:t>Zarządzanie kapitałem ludzkim.</w:t>
            </w:r>
          </w:p>
        </w:tc>
      </w:tr>
      <w:tr w:rsidR="00724654" w:rsidRPr="00941AB6" w14:paraId="653FBF72" w14:textId="77777777" w:rsidTr="00362363">
        <w:trPr>
          <w:jc w:val="center"/>
        </w:trPr>
        <w:tc>
          <w:tcPr>
            <w:tcW w:w="9180" w:type="dxa"/>
          </w:tcPr>
          <w:p w14:paraId="21556CE8" w14:textId="77777777" w:rsidR="00724654" w:rsidRPr="00724654" w:rsidRDefault="00724654" w:rsidP="005D4E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4654">
              <w:rPr>
                <w:rFonts w:ascii="Corbel" w:eastAsiaTheme="minorHAnsi" w:hAnsi="Corbel" w:cs="Arial,Bold"/>
                <w:bCs/>
                <w:sz w:val="24"/>
                <w:szCs w:val="24"/>
              </w:rPr>
              <w:t xml:space="preserve">Kapitał  intelektualny jako źródło konkurencyjności </w:t>
            </w:r>
            <w:r w:rsidRPr="00724654">
              <w:rPr>
                <w:rFonts w:ascii="Corbel" w:hAnsi="Corbel"/>
                <w:sz w:val="24"/>
                <w:szCs w:val="24"/>
              </w:rPr>
              <w:t>przedsiębiorstwa</w:t>
            </w:r>
          </w:p>
        </w:tc>
      </w:tr>
      <w:tr w:rsidR="009D13A1" w:rsidRPr="00941AB6" w14:paraId="7AA7E96E" w14:textId="77777777" w:rsidTr="00362363">
        <w:trPr>
          <w:jc w:val="center"/>
        </w:trPr>
        <w:tc>
          <w:tcPr>
            <w:tcW w:w="9180" w:type="dxa"/>
          </w:tcPr>
          <w:p w14:paraId="59A06DFA" w14:textId="77777777" w:rsidR="009D13A1" w:rsidRPr="00724654" w:rsidRDefault="00792FAE" w:rsidP="00792F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4654">
              <w:rPr>
                <w:rFonts w:ascii="Corbel" w:hAnsi="Corbel"/>
                <w:sz w:val="24"/>
                <w:szCs w:val="24"/>
              </w:rPr>
              <w:t xml:space="preserve">Metody </w:t>
            </w:r>
            <w:r w:rsidR="009D13A1" w:rsidRPr="00724654">
              <w:rPr>
                <w:rFonts w:ascii="Corbel" w:hAnsi="Corbel"/>
                <w:sz w:val="24"/>
                <w:szCs w:val="24"/>
              </w:rPr>
              <w:t xml:space="preserve">pomiaru kapitału intelektualnego w przedsiębiorstwie. </w:t>
            </w:r>
          </w:p>
        </w:tc>
      </w:tr>
      <w:tr w:rsidR="00724654" w:rsidRPr="00941AB6" w14:paraId="727089F7" w14:textId="77777777" w:rsidTr="00362363">
        <w:trPr>
          <w:jc w:val="center"/>
        </w:trPr>
        <w:tc>
          <w:tcPr>
            <w:tcW w:w="9180" w:type="dxa"/>
          </w:tcPr>
          <w:p w14:paraId="16B32A75" w14:textId="77777777" w:rsidR="00724654" w:rsidRPr="00724654" w:rsidRDefault="00724654" w:rsidP="00792F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4654">
              <w:rPr>
                <w:rFonts w:ascii="Corbel" w:hAnsi="Corbel"/>
                <w:bCs/>
                <w:sz w:val="24"/>
                <w:szCs w:val="24"/>
              </w:rPr>
              <w:t>Światowe standardy wyceny kapitału intelektualnego</w:t>
            </w:r>
          </w:p>
        </w:tc>
      </w:tr>
      <w:tr w:rsidR="009D13A1" w:rsidRPr="00941AB6" w14:paraId="0E70F49B" w14:textId="77777777" w:rsidTr="00362363">
        <w:trPr>
          <w:jc w:val="center"/>
        </w:trPr>
        <w:tc>
          <w:tcPr>
            <w:tcW w:w="9180" w:type="dxa"/>
          </w:tcPr>
          <w:p w14:paraId="6269C329" w14:textId="77777777" w:rsidR="009D13A1" w:rsidRPr="00724654" w:rsidRDefault="00724654" w:rsidP="00B35BE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4654">
              <w:rPr>
                <w:rFonts w:ascii="Corbel" w:hAnsi="Corbel"/>
                <w:bCs/>
                <w:sz w:val="24"/>
                <w:szCs w:val="24"/>
              </w:rPr>
              <w:t>Raportowanie o kapitale intelektualnym interesariuszom zewnętrznym</w:t>
            </w:r>
          </w:p>
        </w:tc>
      </w:tr>
      <w:tr w:rsidR="009D13A1" w:rsidRPr="00941AB6" w14:paraId="16CE9470" w14:textId="77777777" w:rsidTr="00362363">
        <w:trPr>
          <w:jc w:val="center"/>
        </w:trPr>
        <w:tc>
          <w:tcPr>
            <w:tcW w:w="9180" w:type="dxa"/>
          </w:tcPr>
          <w:p w14:paraId="1E64A9B0" w14:textId="77777777" w:rsidR="009D13A1" w:rsidRPr="00724654" w:rsidRDefault="00792FAE" w:rsidP="009B3DC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4654">
              <w:rPr>
                <w:rFonts w:ascii="Corbel" w:hAnsi="Corbel"/>
                <w:bCs/>
                <w:sz w:val="24"/>
                <w:szCs w:val="24"/>
              </w:rPr>
              <w:t>Przykłady wyceny kapitału intelektualnego dla wybranych firm krajowych</w:t>
            </w:r>
          </w:p>
        </w:tc>
      </w:tr>
    </w:tbl>
    <w:p w14:paraId="0E215BD1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CC0D36" w14:textId="77777777" w:rsidR="009D13A1" w:rsidRPr="007D4AF9" w:rsidRDefault="009D13A1" w:rsidP="009D13A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FF0000"/>
          <w:szCs w:val="24"/>
        </w:rPr>
      </w:pPr>
      <w:r>
        <w:rPr>
          <w:rFonts w:ascii="Corbel" w:hAnsi="Corbel"/>
          <w:smallCaps w:val="0"/>
          <w:szCs w:val="24"/>
        </w:rPr>
        <w:t xml:space="preserve">3.4. </w:t>
      </w:r>
      <w:r w:rsidRPr="007D4AF9">
        <w:rPr>
          <w:rFonts w:ascii="Corbel" w:hAnsi="Corbel"/>
          <w:smallCaps w:val="0"/>
          <w:szCs w:val="24"/>
        </w:rPr>
        <w:t>METODY DYDAKTYCZNE</w:t>
      </w:r>
      <w:r w:rsidRPr="007D4AF9">
        <w:rPr>
          <w:rFonts w:ascii="Corbel" w:hAnsi="Corbel"/>
          <w:b w:val="0"/>
          <w:smallCaps w:val="0"/>
          <w:szCs w:val="24"/>
        </w:rPr>
        <w:t xml:space="preserve"> </w:t>
      </w:r>
    </w:p>
    <w:p w14:paraId="1F239182" w14:textId="77777777" w:rsidR="009D13A1" w:rsidRPr="00C37F43" w:rsidRDefault="003C08FE" w:rsidP="009D13A1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3669AD">
        <w:rPr>
          <w:rFonts w:ascii="Corbel" w:hAnsi="Corbel"/>
          <w:b w:val="0"/>
          <w:smallCaps w:val="0"/>
        </w:rPr>
        <w:t>Ćwiczenia prowadzone z wykorzystaniem dyskusji kierowanej, praca w grupach, analiza przypadków</w:t>
      </w:r>
      <w:r w:rsidRPr="003669AD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3669AD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291E73E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610626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</w:t>
      </w:r>
      <w:r w:rsidRPr="007D4AF9">
        <w:rPr>
          <w:rFonts w:ascii="Corbel" w:hAnsi="Corbel"/>
          <w:smallCaps w:val="0"/>
          <w:szCs w:val="24"/>
        </w:rPr>
        <w:t>METODY I KRYTERIA OCENY</w:t>
      </w:r>
    </w:p>
    <w:p w14:paraId="7F35A45C" w14:textId="77777777" w:rsidR="009D13A1" w:rsidRPr="009C54AE" w:rsidRDefault="009D13A1" w:rsidP="009D13A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323F16">
        <w:rPr>
          <w:rFonts w:ascii="Corbel" w:hAnsi="Corbel"/>
          <w:smallCaps w:val="0"/>
          <w:szCs w:val="24"/>
        </w:rPr>
        <w:t>uczenia się</w:t>
      </w:r>
    </w:p>
    <w:p w14:paraId="47EF6557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1"/>
        <w:gridCol w:w="4982"/>
        <w:gridCol w:w="2286"/>
      </w:tblGrid>
      <w:tr w:rsidR="009D13A1" w:rsidRPr="004C74E4" w14:paraId="688B0297" w14:textId="77777777" w:rsidTr="00AC7E42">
        <w:trPr>
          <w:jc w:val="center"/>
        </w:trPr>
        <w:tc>
          <w:tcPr>
            <w:tcW w:w="2258" w:type="dxa"/>
            <w:vAlign w:val="center"/>
          </w:tcPr>
          <w:p w14:paraId="460FA7A0" w14:textId="77777777" w:rsidR="009D13A1" w:rsidRPr="004C74E4" w:rsidRDefault="009D13A1" w:rsidP="00AC7E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74E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  <w:p w14:paraId="619E89FA" w14:textId="77777777" w:rsidR="009D13A1" w:rsidRPr="004C74E4" w:rsidRDefault="009D13A1" w:rsidP="00AC7E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4745" w:type="dxa"/>
            <w:vAlign w:val="center"/>
          </w:tcPr>
          <w:p w14:paraId="1A202865" w14:textId="77777777" w:rsidR="009D13A1" w:rsidRPr="004C74E4" w:rsidRDefault="009D13A1" w:rsidP="00AC7E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323F16" w:rsidRPr="004C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5EBA65BC" w14:textId="77777777" w:rsidR="009D13A1" w:rsidRPr="004C74E4" w:rsidRDefault="009D13A1" w:rsidP="00AC7E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177" w:type="dxa"/>
            <w:vAlign w:val="center"/>
          </w:tcPr>
          <w:p w14:paraId="2FDDBC3B" w14:textId="77777777" w:rsidR="009D13A1" w:rsidRPr="004C74E4" w:rsidRDefault="009D13A1" w:rsidP="00AC7E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74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( w, </w:t>
            </w:r>
            <w:proofErr w:type="spellStart"/>
            <w:r w:rsidRPr="004C74E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C74E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71B90" w:rsidRPr="004C74E4" w14:paraId="180FFA1F" w14:textId="77777777" w:rsidTr="00362363">
        <w:trPr>
          <w:jc w:val="center"/>
        </w:trPr>
        <w:tc>
          <w:tcPr>
            <w:tcW w:w="2258" w:type="dxa"/>
          </w:tcPr>
          <w:p w14:paraId="37EF4EEC" w14:textId="737186C1" w:rsidR="00771B90" w:rsidRPr="004C74E4" w:rsidRDefault="004C74E4" w:rsidP="00AC7E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74E4">
              <w:rPr>
                <w:rFonts w:ascii="Corbel" w:hAnsi="Corbel"/>
                <w:b w:val="0"/>
                <w:szCs w:val="24"/>
              </w:rPr>
              <w:t>E</w:t>
            </w:r>
            <w:r w:rsidR="00771B90" w:rsidRPr="004C74E4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4745" w:type="dxa"/>
          </w:tcPr>
          <w:p w14:paraId="72B37512" w14:textId="77777777" w:rsidR="00771B90" w:rsidRPr="004C74E4" w:rsidRDefault="00771B90" w:rsidP="00AC7E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77" w:type="dxa"/>
          </w:tcPr>
          <w:p w14:paraId="699F1C5D" w14:textId="5F1AD99A" w:rsidR="00771B90" w:rsidRPr="004C74E4" w:rsidRDefault="00771B90" w:rsidP="00AC7E4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74E4">
              <w:rPr>
                <w:rFonts w:ascii="Corbel" w:hAnsi="Corbel"/>
                <w:sz w:val="24"/>
                <w:szCs w:val="24"/>
              </w:rPr>
              <w:t>ćw</w:t>
            </w:r>
            <w:r w:rsidR="004C74E4" w:rsidRPr="004C74E4"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771B90" w:rsidRPr="004C74E4" w14:paraId="42E1B076" w14:textId="77777777" w:rsidTr="00362363">
        <w:trPr>
          <w:jc w:val="center"/>
        </w:trPr>
        <w:tc>
          <w:tcPr>
            <w:tcW w:w="2258" w:type="dxa"/>
          </w:tcPr>
          <w:p w14:paraId="37FB450A" w14:textId="77777777" w:rsidR="00771B90" w:rsidRPr="004C74E4" w:rsidRDefault="00771B90" w:rsidP="00AC7E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74E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745" w:type="dxa"/>
          </w:tcPr>
          <w:p w14:paraId="3D9458F0" w14:textId="77777777" w:rsidR="00771B90" w:rsidRPr="004C74E4" w:rsidRDefault="00771B90" w:rsidP="00AC7E4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74E4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77" w:type="dxa"/>
          </w:tcPr>
          <w:p w14:paraId="7F24D3E3" w14:textId="2D71C23E" w:rsidR="00771B90" w:rsidRPr="004C74E4" w:rsidRDefault="004C74E4" w:rsidP="00AC7E4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74E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71B90" w:rsidRPr="004C74E4" w14:paraId="05056A33" w14:textId="77777777" w:rsidTr="00362363">
        <w:trPr>
          <w:jc w:val="center"/>
        </w:trPr>
        <w:tc>
          <w:tcPr>
            <w:tcW w:w="2258" w:type="dxa"/>
          </w:tcPr>
          <w:p w14:paraId="673B8897" w14:textId="77777777" w:rsidR="00771B90" w:rsidRPr="004C74E4" w:rsidRDefault="00771B90" w:rsidP="00AC7E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74E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4745" w:type="dxa"/>
          </w:tcPr>
          <w:p w14:paraId="71F3EE02" w14:textId="77777777" w:rsidR="00771B90" w:rsidRPr="004C74E4" w:rsidRDefault="00771B90" w:rsidP="00AC7E4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74E4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77" w:type="dxa"/>
          </w:tcPr>
          <w:p w14:paraId="35FEA4CF" w14:textId="2373AE2F" w:rsidR="00771B90" w:rsidRPr="004C74E4" w:rsidRDefault="004C74E4" w:rsidP="00AC7E4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74E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71B90" w:rsidRPr="004C74E4" w14:paraId="332CFA79" w14:textId="77777777" w:rsidTr="00362363">
        <w:trPr>
          <w:jc w:val="center"/>
        </w:trPr>
        <w:tc>
          <w:tcPr>
            <w:tcW w:w="2258" w:type="dxa"/>
          </w:tcPr>
          <w:p w14:paraId="3BC7E791" w14:textId="77777777" w:rsidR="00771B90" w:rsidRPr="004C74E4" w:rsidRDefault="00771B90" w:rsidP="00AC7E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74E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4745" w:type="dxa"/>
          </w:tcPr>
          <w:p w14:paraId="7F0B72A0" w14:textId="77777777" w:rsidR="00771B90" w:rsidRPr="004C74E4" w:rsidRDefault="00771B90" w:rsidP="00AC7E4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74E4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77" w:type="dxa"/>
          </w:tcPr>
          <w:p w14:paraId="753952DE" w14:textId="7218BF42" w:rsidR="00771B90" w:rsidRPr="004C74E4" w:rsidRDefault="004C74E4" w:rsidP="00AC7E4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74E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5F91B61E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0485A5" w14:textId="19799263" w:rsidR="009D13A1" w:rsidRDefault="009D13A1" w:rsidP="009D13A1">
      <w:pPr>
        <w:pStyle w:val="Punktygwne"/>
        <w:spacing w:before="0" w:after="0"/>
        <w:ind w:firstLine="426"/>
        <w:rPr>
          <w:rFonts w:ascii="Corbel" w:hAnsi="Corbel"/>
          <w:smallCaps w:val="0"/>
          <w:color w:val="000000"/>
          <w:szCs w:val="24"/>
        </w:rPr>
      </w:pPr>
      <w:r w:rsidRPr="00DC45D7">
        <w:rPr>
          <w:rFonts w:ascii="Corbel" w:hAnsi="Corbel"/>
          <w:smallCaps w:val="0"/>
          <w:szCs w:val="24"/>
        </w:rPr>
        <w:t xml:space="preserve">4.2.  Warunki zaliczenia przedmiotu </w:t>
      </w:r>
      <w:r w:rsidRPr="00DC45D7">
        <w:rPr>
          <w:rFonts w:ascii="Corbel" w:hAnsi="Corbel"/>
          <w:smallCaps w:val="0"/>
          <w:color w:val="000000"/>
          <w:szCs w:val="24"/>
        </w:rPr>
        <w:t>(kryteria oceniania)</w:t>
      </w:r>
      <w:r w:rsidR="004C74E4">
        <w:rPr>
          <w:rFonts w:ascii="Corbel" w:hAnsi="Corbel"/>
          <w:smallCaps w:val="0"/>
          <w:color w:val="000000"/>
          <w:szCs w:val="24"/>
        </w:rPr>
        <w:t xml:space="preserve"> </w:t>
      </w:r>
    </w:p>
    <w:p w14:paraId="67F19CFD" w14:textId="77777777" w:rsidR="004C74E4" w:rsidRPr="00DC45D7" w:rsidRDefault="004C74E4" w:rsidP="009D13A1">
      <w:pPr>
        <w:pStyle w:val="Punktygwne"/>
        <w:spacing w:before="0" w:after="0"/>
        <w:ind w:firstLine="426"/>
        <w:rPr>
          <w:rFonts w:ascii="Corbel" w:hAnsi="Corbel"/>
          <w:smallCaps w:val="0"/>
          <w:color w:val="00B05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7D4AF9" w14:paraId="4B6E3D35" w14:textId="77777777" w:rsidTr="00362363">
        <w:trPr>
          <w:jc w:val="center"/>
        </w:trPr>
        <w:tc>
          <w:tcPr>
            <w:tcW w:w="9670" w:type="dxa"/>
          </w:tcPr>
          <w:p w14:paraId="6C880898" w14:textId="77777777" w:rsidR="003C08FE" w:rsidRPr="00D50927" w:rsidRDefault="003C08FE" w:rsidP="003C08FE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D50927">
              <w:rPr>
                <w:rFonts w:ascii="Corbel" w:hAnsi="Corbel"/>
                <w:b w:val="0"/>
                <w:szCs w:val="24"/>
              </w:rPr>
              <w:t xml:space="preserve">Na zaliczenie końcowe ćwiczeń składają się: </w:t>
            </w:r>
          </w:p>
          <w:p w14:paraId="39BEA096" w14:textId="77777777" w:rsidR="003C08FE" w:rsidRPr="00DB0CD2" w:rsidRDefault="003C08FE" w:rsidP="003C08F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B0CD2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61236D96" w14:textId="77777777" w:rsidR="003C08FE" w:rsidRPr="00DB0CD2" w:rsidRDefault="003C08FE" w:rsidP="003C08FE">
            <w:pPr>
              <w:pStyle w:val="Nagwek1"/>
              <w:numPr>
                <w:ilvl w:val="0"/>
                <w:numId w:val="5"/>
              </w:numPr>
              <w:jc w:val="left"/>
              <w:rPr>
                <w:rFonts w:ascii="Corbel" w:eastAsia="Cambria" w:hAnsi="Corbel"/>
                <w:b w:val="0"/>
                <w:szCs w:val="24"/>
              </w:rPr>
            </w:pPr>
            <w:r w:rsidRPr="00DB0CD2">
              <w:rPr>
                <w:rFonts w:ascii="Corbel" w:eastAsia="Cambria" w:hAnsi="Corbel"/>
                <w:b w:val="0"/>
                <w:szCs w:val="24"/>
              </w:rPr>
              <w:t>poprawne zrealizowanie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 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>projekt</w:t>
            </w:r>
            <w:r>
              <w:rPr>
                <w:rFonts w:ascii="Corbel" w:eastAsia="Cambria" w:hAnsi="Corbel"/>
                <w:b w:val="0"/>
                <w:szCs w:val="24"/>
              </w:rPr>
              <w:t>u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w</w:t>
            </w:r>
            <w:r w:rsidRPr="00DB0CD2">
              <w:rPr>
                <w:rFonts w:ascii="Corbel" w:hAnsi="Corbel"/>
                <w:b w:val="0"/>
                <w:szCs w:val="24"/>
              </w:rPr>
              <w:t xml:space="preserve"> </w:t>
            </w:r>
            <w:r w:rsidRPr="00451FF0">
              <w:rPr>
                <w:rStyle w:val="TytuZnak"/>
                <w:rFonts w:ascii="Corbel" w:hAnsi="Corbel"/>
              </w:rPr>
              <w:t>zespole.</w:t>
            </w:r>
          </w:p>
          <w:p w14:paraId="272FFE31" w14:textId="77777777" w:rsidR="003C08FE" w:rsidRPr="00DB0CD2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77376A73" w14:textId="77777777" w:rsidR="003C08FE" w:rsidRPr="00DB0CD2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23FBB703" w14:textId="77777777" w:rsidR="003C08FE" w:rsidRPr="00DB0CD2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0AA8C409" w14:textId="77777777" w:rsidR="003C08FE" w:rsidRPr="00DB0CD2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07754DDD" w14:textId="77777777" w:rsidR="003C08FE" w:rsidRPr="00DB0CD2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3A38BA6D" w14:textId="77777777" w:rsidR="003C08FE" w:rsidRPr="00DB0CD2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2D54C8B5" w14:textId="77777777" w:rsidR="003C08FE" w:rsidRPr="00DB0CD2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28A48AD1" w14:textId="77777777" w:rsidR="009D13A1" w:rsidRPr="003C08FE" w:rsidRDefault="003C08FE" w:rsidP="003C08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C08FE">
              <w:rPr>
                <w:rFonts w:ascii="Corbel" w:hAnsi="Corbel"/>
                <w:b w:val="0"/>
                <w:smallCaps w:val="0"/>
                <w:szCs w:val="24"/>
              </w:rPr>
              <w:t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</w:t>
            </w:r>
          </w:p>
        </w:tc>
      </w:tr>
    </w:tbl>
    <w:p w14:paraId="5F2EE674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4BE5EE" w14:textId="36048215" w:rsidR="009D13A1" w:rsidRPr="009C54AE" w:rsidRDefault="009D13A1" w:rsidP="00861A2C">
      <w:pPr>
        <w:pStyle w:val="Bezodstpw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Pr="009C54AE">
        <w:rPr>
          <w:rFonts w:ascii="Corbel" w:hAnsi="Corbel"/>
          <w:b/>
          <w:sz w:val="24"/>
          <w:szCs w:val="24"/>
        </w:rPr>
        <w:t xml:space="preserve"> </w:t>
      </w:r>
    </w:p>
    <w:p w14:paraId="6BC0A39D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C08FE" w:rsidRPr="007D4AF9" w14:paraId="7EB7BDFD" w14:textId="77777777" w:rsidTr="00362363">
        <w:trPr>
          <w:jc w:val="center"/>
        </w:trPr>
        <w:tc>
          <w:tcPr>
            <w:tcW w:w="4962" w:type="dxa"/>
            <w:vAlign w:val="center"/>
          </w:tcPr>
          <w:p w14:paraId="5851BB2A" w14:textId="77777777" w:rsidR="003C08FE" w:rsidRPr="009C54AE" w:rsidRDefault="003C08FE" w:rsidP="00474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2862149" w14:textId="77777777" w:rsidR="003C08FE" w:rsidRPr="009C54AE" w:rsidRDefault="003C08FE" w:rsidP="00474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9D13A1" w:rsidRPr="007D4AF9" w14:paraId="6817B6EB" w14:textId="77777777" w:rsidTr="00362363">
        <w:trPr>
          <w:jc w:val="center"/>
        </w:trPr>
        <w:tc>
          <w:tcPr>
            <w:tcW w:w="4962" w:type="dxa"/>
          </w:tcPr>
          <w:p w14:paraId="6A009642" w14:textId="77777777" w:rsidR="009D13A1" w:rsidRPr="007D4AF9" w:rsidRDefault="003C08FE" w:rsidP="004748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</w:t>
            </w:r>
            <w:r w:rsidR="009D13A1" w:rsidRPr="007D4AF9">
              <w:rPr>
                <w:rFonts w:ascii="Corbel" w:hAnsi="Corbel"/>
                <w:sz w:val="24"/>
                <w:szCs w:val="24"/>
              </w:rPr>
              <w:t>odziny kontaktowe wynikające z planu studiów</w:t>
            </w:r>
          </w:p>
        </w:tc>
        <w:tc>
          <w:tcPr>
            <w:tcW w:w="4677" w:type="dxa"/>
          </w:tcPr>
          <w:p w14:paraId="33914BDA" w14:textId="09D22B4F" w:rsidR="009D13A1" w:rsidRPr="007D4AF9" w:rsidRDefault="00B252DE" w:rsidP="00474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9D13A1" w:rsidRPr="007D4AF9" w14:paraId="2E0B4471" w14:textId="77777777" w:rsidTr="00362363">
        <w:trPr>
          <w:jc w:val="center"/>
        </w:trPr>
        <w:tc>
          <w:tcPr>
            <w:tcW w:w="4962" w:type="dxa"/>
          </w:tcPr>
          <w:p w14:paraId="70D15592" w14:textId="77777777" w:rsidR="009D13A1" w:rsidRPr="007D4AF9" w:rsidRDefault="009D13A1" w:rsidP="004748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AF9">
              <w:rPr>
                <w:rFonts w:ascii="Corbel" w:hAnsi="Corbel"/>
                <w:sz w:val="24"/>
                <w:szCs w:val="24"/>
              </w:rPr>
              <w:t>Inne z udziałem nauczyciela (udział w konsultacjach)</w:t>
            </w:r>
          </w:p>
        </w:tc>
        <w:tc>
          <w:tcPr>
            <w:tcW w:w="4677" w:type="dxa"/>
          </w:tcPr>
          <w:p w14:paraId="29CCBA13" w14:textId="0F5E70F1" w:rsidR="009D13A1" w:rsidRPr="007D4AF9" w:rsidRDefault="00B252DE" w:rsidP="00474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9D13A1" w:rsidRPr="007D4AF9" w14:paraId="0D82C281" w14:textId="77777777" w:rsidTr="00362363">
        <w:trPr>
          <w:jc w:val="center"/>
        </w:trPr>
        <w:tc>
          <w:tcPr>
            <w:tcW w:w="4962" w:type="dxa"/>
          </w:tcPr>
          <w:p w14:paraId="014D7F37" w14:textId="77777777" w:rsidR="009D13A1" w:rsidRPr="007D4AF9" w:rsidRDefault="003C08FE" w:rsidP="004748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kolokwium, projektu, samodzielne studia literatury przedmiotu)</w:t>
            </w:r>
          </w:p>
        </w:tc>
        <w:tc>
          <w:tcPr>
            <w:tcW w:w="4677" w:type="dxa"/>
          </w:tcPr>
          <w:p w14:paraId="1516247E" w14:textId="14BF9A0E" w:rsidR="009D13A1" w:rsidRPr="007D4AF9" w:rsidRDefault="009D13A1" w:rsidP="00474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B252DE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9D13A1" w:rsidRPr="007D4AF9" w14:paraId="24629C70" w14:textId="77777777" w:rsidTr="00362363">
        <w:trPr>
          <w:jc w:val="center"/>
        </w:trPr>
        <w:tc>
          <w:tcPr>
            <w:tcW w:w="4962" w:type="dxa"/>
          </w:tcPr>
          <w:p w14:paraId="6C6C8DD7" w14:textId="77777777" w:rsidR="009D13A1" w:rsidRPr="007D4AF9" w:rsidRDefault="009D13A1" w:rsidP="004748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AF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B8A516E" w14:textId="77777777" w:rsidR="009D13A1" w:rsidRPr="001342B2" w:rsidRDefault="009D13A1" w:rsidP="00474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9D13A1" w:rsidRPr="007D4AF9" w14:paraId="46A1C9DD" w14:textId="77777777" w:rsidTr="00362363">
        <w:trPr>
          <w:jc w:val="center"/>
        </w:trPr>
        <w:tc>
          <w:tcPr>
            <w:tcW w:w="4962" w:type="dxa"/>
          </w:tcPr>
          <w:p w14:paraId="7618465B" w14:textId="77777777" w:rsidR="009D13A1" w:rsidRPr="007D4AF9" w:rsidRDefault="009D13A1" w:rsidP="004748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D4AF9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7D4AF9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1C5010D0" w14:textId="77777777" w:rsidR="009D13A1" w:rsidRPr="001342B2" w:rsidRDefault="009D13A1" w:rsidP="00474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47C9F601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EF7296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6. </w:t>
      </w:r>
      <w:r w:rsidRPr="007D4AF9">
        <w:rPr>
          <w:rFonts w:ascii="Corbel" w:hAnsi="Corbel"/>
          <w:smallCaps w:val="0"/>
          <w:szCs w:val="24"/>
        </w:rPr>
        <w:t>PRAKTYKI ZAWODOWE W RAMACH PRZEDMIOTU</w:t>
      </w:r>
    </w:p>
    <w:p w14:paraId="620B9F62" w14:textId="77777777" w:rsidR="009D13A1" w:rsidRPr="007D4AF9" w:rsidRDefault="009D13A1" w:rsidP="009D13A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9D13A1" w:rsidRPr="007D4AF9" w14:paraId="770BF784" w14:textId="77777777" w:rsidTr="004C74E4">
        <w:trPr>
          <w:jc w:val="center"/>
        </w:trPr>
        <w:tc>
          <w:tcPr>
            <w:tcW w:w="3544" w:type="dxa"/>
          </w:tcPr>
          <w:p w14:paraId="72EE69F6" w14:textId="77777777" w:rsidR="009D13A1" w:rsidRPr="007D4AF9" w:rsidRDefault="009D13A1" w:rsidP="004748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544" w:type="dxa"/>
          </w:tcPr>
          <w:p w14:paraId="3F63E9C5" w14:textId="77777777" w:rsidR="009D13A1" w:rsidRPr="007D4AF9" w:rsidRDefault="009D13A1" w:rsidP="004748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9D13A1" w:rsidRPr="007D4AF9" w14:paraId="57526E7F" w14:textId="77777777" w:rsidTr="004C74E4">
        <w:trPr>
          <w:jc w:val="center"/>
        </w:trPr>
        <w:tc>
          <w:tcPr>
            <w:tcW w:w="3544" w:type="dxa"/>
          </w:tcPr>
          <w:p w14:paraId="212371B3" w14:textId="77777777" w:rsidR="009D13A1" w:rsidRPr="007D4AF9" w:rsidRDefault="009D13A1" w:rsidP="004748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44" w:type="dxa"/>
          </w:tcPr>
          <w:p w14:paraId="67CDA57C" w14:textId="77777777" w:rsidR="009D13A1" w:rsidRPr="007D4AF9" w:rsidRDefault="009D13A1" w:rsidP="004748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065DFEC" w14:textId="77777777" w:rsidR="009D13A1" w:rsidRPr="007D4AF9" w:rsidRDefault="009D13A1" w:rsidP="009D13A1">
      <w:pPr>
        <w:pStyle w:val="Punktygwne"/>
        <w:spacing w:before="0" w:after="0"/>
        <w:ind w:left="360" w:hanging="360"/>
        <w:rPr>
          <w:rFonts w:ascii="Corbel" w:hAnsi="Corbel"/>
          <w:b w:val="0"/>
          <w:smallCaps w:val="0"/>
          <w:szCs w:val="24"/>
        </w:rPr>
      </w:pPr>
    </w:p>
    <w:p w14:paraId="2F4C15C9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</w:t>
      </w:r>
      <w:r w:rsidRPr="007D4AF9">
        <w:rPr>
          <w:rFonts w:ascii="Corbel" w:hAnsi="Corbel"/>
          <w:smallCaps w:val="0"/>
          <w:szCs w:val="24"/>
        </w:rPr>
        <w:t>LITERATURA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7D4AF9" w14:paraId="16843389" w14:textId="77777777" w:rsidTr="004C74E4">
        <w:trPr>
          <w:jc w:val="center"/>
        </w:trPr>
        <w:tc>
          <w:tcPr>
            <w:tcW w:w="7513" w:type="dxa"/>
          </w:tcPr>
          <w:p w14:paraId="14EC8A93" w14:textId="77777777" w:rsidR="009D13A1" w:rsidRPr="005F683E" w:rsidRDefault="009D13A1" w:rsidP="004748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F683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18CF8FA" w14:textId="77777777" w:rsidR="009D13A1" w:rsidRPr="002D2099" w:rsidRDefault="009549A6" w:rsidP="004C74E4">
            <w:pPr>
              <w:pStyle w:val="Punktygwne"/>
              <w:numPr>
                <w:ilvl w:val="0"/>
                <w:numId w:val="6"/>
              </w:numPr>
              <w:spacing w:before="0" w:after="0"/>
              <w:ind w:left="464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Kapitał intelektualny przedsiębiorstw w Polsce - wybrane aspekty teoretyczne i praktyczne / Elwira Gross-</w:t>
            </w:r>
            <w:proofErr w:type="spellStart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Gołacka</w:t>
            </w:r>
            <w:proofErr w:type="spellEnd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, Bartłomiej </w:t>
            </w:r>
            <w:proofErr w:type="spellStart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Jefmański</w:t>
            </w:r>
            <w:proofErr w:type="spellEnd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, Paulina Spałek. Warszawa: Polskie Wydawnictwo Ekonomiczne, 2019.</w:t>
            </w:r>
          </w:p>
          <w:p w14:paraId="283864EA" w14:textId="77777777" w:rsidR="009549A6" w:rsidRPr="001342B2" w:rsidRDefault="00DA2295" w:rsidP="004C74E4">
            <w:pPr>
              <w:pStyle w:val="Punktygwne"/>
              <w:numPr>
                <w:ilvl w:val="0"/>
                <w:numId w:val="6"/>
              </w:numPr>
              <w:spacing w:before="0" w:after="0"/>
              <w:ind w:left="464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Kapitał intelektualny w gospodarce opartej na wiedzy / Ireneusz </w:t>
            </w:r>
            <w:proofErr w:type="spellStart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Miciuła</w:t>
            </w:r>
            <w:proofErr w:type="spellEnd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, Justyna Kogut, Olga Tytko. Katowice: Wydawnictwo Naukowe </w:t>
            </w:r>
            <w:proofErr w:type="spellStart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Sophia</w:t>
            </w:r>
            <w:proofErr w:type="spellEnd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, 2018.</w:t>
            </w:r>
          </w:p>
        </w:tc>
      </w:tr>
      <w:tr w:rsidR="009D13A1" w:rsidRPr="007D4AF9" w14:paraId="6E55E423" w14:textId="77777777" w:rsidTr="00AC7E42">
        <w:trPr>
          <w:trHeight w:val="1464"/>
          <w:jc w:val="center"/>
        </w:trPr>
        <w:tc>
          <w:tcPr>
            <w:tcW w:w="7513" w:type="dxa"/>
          </w:tcPr>
          <w:p w14:paraId="68B9D008" w14:textId="77777777" w:rsidR="009D13A1" w:rsidRPr="005F683E" w:rsidRDefault="009D13A1" w:rsidP="004748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F683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B6EA4C3" w14:textId="77777777" w:rsidR="005F683E" w:rsidRPr="005F683E" w:rsidRDefault="005F683E" w:rsidP="004C74E4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64" w:hanging="284"/>
              <w:rPr>
                <w:rFonts w:ascii="Corbel" w:eastAsia="ProlibUnicodeCJK-Regular" w:hAnsi="Corbel" w:cs="ProlibUnicodeCJK-Regular"/>
                <w:sz w:val="24"/>
                <w:szCs w:val="24"/>
              </w:rPr>
            </w:pPr>
            <w:r w:rsidRPr="005F683E">
              <w:rPr>
                <w:rFonts w:ascii="Corbel" w:eastAsia="ProlibUnicodeCJK-Regular" w:hAnsi="Corbel" w:cs="ProlibUnicodeCJK-Regular"/>
                <w:sz w:val="24"/>
                <w:szCs w:val="24"/>
              </w:rPr>
              <w:t>Kapitał intelektualny w tworzeniu wartości dodanej przedsiębiorstw rolnych / Magdalena Kozera-Kowalska. Poznań: Wydawnictwo Uniwersytetu Przyrodniczego, 2017.</w:t>
            </w:r>
          </w:p>
          <w:p w14:paraId="1EB3AF39" w14:textId="77777777" w:rsidR="002D2099" w:rsidRPr="00C37F43" w:rsidRDefault="005F683E" w:rsidP="004C74E4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64" w:hanging="284"/>
              <w:rPr>
                <w:rFonts w:ascii="Corbel" w:hAnsi="Corbel"/>
                <w:b/>
                <w:smallCaps/>
              </w:rPr>
            </w:pPr>
            <w:r w:rsidRPr="005F683E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Kapitał intelektualny w rozwoju regionów Polski Wschodniej / Małgorzata </w:t>
            </w:r>
            <w:proofErr w:type="spellStart"/>
            <w:r w:rsidRPr="005F683E">
              <w:rPr>
                <w:rFonts w:ascii="Corbel" w:eastAsia="ProlibUnicodeCJK-Regular" w:hAnsi="Corbel" w:cs="ProlibUnicodeCJK-Regular"/>
                <w:sz w:val="24"/>
                <w:szCs w:val="24"/>
              </w:rPr>
              <w:t>Wosiek</w:t>
            </w:r>
            <w:proofErr w:type="spellEnd"/>
            <w:r w:rsidRPr="005F683E">
              <w:rPr>
                <w:rFonts w:ascii="Corbel" w:eastAsia="ProlibUnicodeCJK-Regular" w:hAnsi="Corbel" w:cs="ProlibUnicodeCJK-Regular"/>
                <w:sz w:val="24"/>
                <w:szCs w:val="24"/>
              </w:rPr>
              <w:t>.  Rzeszów: Wydawnictwo Uniwersytetu Rzeszowskiego, 2012.</w:t>
            </w:r>
          </w:p>
        </w:tc>
      </w:tr>
    </w:tbl>
    <w:p w14:paraId="701E0906" w14:textId="77777777" w:rsidR="009D13A1" w:rsidRPr="007D4AF9" w:rsidRDefault="009D13A1" w:rsidP="009D13A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4D2430" w14:textId="77777777" w:rsidR="009D13A1" w:rsidRPr="007D4AF9" w:rsidRDefault="009D13A1" w:rsidP="009D13A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9722CC3" w14:textId="77777777" w:rsidR="009D13A1" w:rsidRDefault="009D13A1" w:rsidP="009D13A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D4AF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C2C212F" w14:textId="77777777" w:rsidR="00DA2295" w:rsidRDefault="00DA2295" w:rsidP="009D13A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01FAF1" w14:textId="77777777" w:rsidR="005F683E" w:rsidRPr="00DA2295" w:rsidRDefault="005F683E" w:rsidP="005F683E">
      <w:pPr>
        <w:autoSpaceDE w:val="0"/>
        <w:autoSpaceDN w:val="0"/>
        <w:adjustRightInd w:val="0"/>
        <w:spacing w:after="0" w:line="240" w:lineRule="auto"/>
        <w:rPr>
          <w:rFonts w:ascii="Corbel" w:hAnsi="Corbel"/>
          <w:smallCaps/>
          <w:sz w:val="24"/>
          <w:szCs w:val="24"/>
        </w:rPr>
      </w:pPr>
    </w:p>
    <w:sectPr w:rsidR="005F683E" w:rsidRPr="00DA2295" w:rsidSect="008117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81C78D" w14:textId="77777777" w:rsidR="008613A3" w:rsidRDefault="008613A3" w:rsidP="00B64E96">
      <w:pPr>
        <w:spacing w:after="0" w:line="240" w:lineRule="auto"/>
      </w:pPr>
      <w:r>
        <w:separator/>
      </w:r>
    </w:p>
  </w:endnote>
  <w:endnote w:type="continuationSeparator" w:id="0">
    <w:p w14:paraId="029C4F72" w14:textId="77777777" w:rsidR="008613A3" w:rsidRDefault="008613A3" w:rsidP="00B64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8BDDEA" w14:textId="77777777" w:rsidR="008613A3" w:rsidRDefault="008613A3" w:rsidP="00B64E96">
      <w:pPr>
        <w:spacing w:after="0" w:line="240" w:lineRule="auto"/>
      </w:pPr>
      <w:r>
        <w:separator/>
      </w:r>
    </w:p>
  </w:footnote>
  <w:footnote w:type="continuationSeparator" w:id="0">
    <w:p w14:paraId="1FDF51CC" w14:textId="77777777" w:rsidR="008613A3" w:rsidRDefault="008613A3" w:rsidP="00B64E96">
      <w:pPr>
        <w:spacing w:after="0" w:line="240" w:lineRule="auto"/>
      </w:pPr>
      <w:r>
        <w:continuationSeparator/>
      </w:r>
    </w:p>
  </w:footnote>
  <w:footnote w:id="1">
    <w:p w14:paraId="0DEB8242" w14:textId="77777777" w:rsidR="00B64E96" w:rsidRDefault="00B64E9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4B2B2F"/>
    <w:multiLevelType w:val="hybridMultilevel"/>
    <w:tmpl w:val="B08C99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460628"/>
    <w:multiLevelType w:val="hybridMultilevel"/>
    <w:tmpl w:val="FA0076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2D3BE8"/>
    <w:multiLevelType w:val="hybridMultilevel"/>
    <w:tmpl w:val="E0B86F4C"/>
    <w:lvl w:ilvl="0" w:tplc="988226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9D2B17"/>
    <w:multiLevelType w:val="hybridMultilevel"/>
    <w:tmpl w:val="8A380B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8158C9"/>
    <w:multiLevelType w:val="hybridMultilevel"/>
    <w:tmpl w:val="AF4EF562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7ABF344F"/>
    <w:multiLevelType w:val="multilevel"/>
    <w:tmpl w:val="B03206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3"/>
  </w:num>
  <w:num w:numId="5">
    <w:abstractNumId w:val="5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3A1"/>
    <w:rsid w:val="00004FB7"/>
    <w:rsid w:val="00093D3F"/>
    <w:rsid w:val="000A7C49"/>
    <w:rsid w:val="000D2CF6"/>
    <w:rsid w:val="00241054"/>
    <w:rsid w:val="0025762E"/>
    <w:rsid w:val="002A040F"/>
    <w:rsid w:val="002D2099"/>
    <w:rsid w:val="00323F16"/>
    <w:rsid w:val="00362363"/>
    <w:rsid w:val="0039129E"/>
    <w:rsid w:val="003C08FE"/>
    <w:rsid w:val="00451FF0"/>
    <w:rsid w:val="004C74E4"/>
    <w:rsid w:val="005D4E86"/>
    <w:rsid w:val="005F683E"/>
    <w:rsid w:val="006078DF"/>
    <w:rsid w:val="00634E38"/>
    <w:rsid w:val="00687DB5"/>
    <w:rsid w:val="006E1CF1"/>
    <w:rsid w:val="006E2071"/>
    <w:rsid w:val="00724654"/>
    <w:rsid w:val="00771B90"/>
    <w:rsid w:val="00792FAE"/>
    <w:rsid w:val="007D5293"/>
    <w:rsid w:val="008117B1"/>
    <w:rsid w:val="008613A3"/>
    <w:rsid w:val="00861A2C"/>
    <w:rsid w:val="00871660"/>
    <w:rsid w:val="008A254E"/>
    <w:rsid w:val="008F3DA9"/>
    <w:rsid w:val="009549A6"/>
    <w:rsid w:val="00967DB8"/>
    <w:rsid w:val="009B3DCD"/>
    <w:rsid w:val="009D13A1"/>
    <w:rsid w:val="00A173B6"/>
    <w:rsid w:val="00AC7E42"/>
    <w:rsid w:val="00AE477F"/>
    <w:rsid w:val="00B252DE"/>
    <w:rsid w:val="00B35BE0"/>
    <w:rsid w:val="00B4672D"/>
    <w:rsid w:val="00B64E96"/>
    <w:rsid w:val="00B755EE"/>
    <w:rsid w:val="00B87F56"/>
    <w:rsid w:val="00BA5EFE"/>
    <w:rsid w:val="00BD2B6D"/>
    <w:rsid w:val="00C30260"/>
    <w:rsid w:val="00DA2295"/>
    <w:rsid w:val="00DB7FC0"/>
    <w:rsid w:val="00DF0EC5"/>
    <w:rsid w:val="00E37732"/>
    <w:rsid w:val="00E87FF5"/>
    <w:rsid w:val="00F05AD0"/>
    <w:rsid w:val="00F62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14C84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D13A1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3C08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13A1"/>
    <w:pPr>
      <w:ind w:left="720"/>
      <w:contextualSpacing/>
    </w:pPr>
  </w:style>
  <w:style w:type="paragraph" w:customStyle="1" w:styleId="Default">
    <w:name w:val="Default"/>
    <w:rsid w:val="009D13A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9D13A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D13A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D13A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D13A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D13A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D13A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D13A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D13A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D13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D13A1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4E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4E9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64E9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D4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D4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4E86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3C08F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3C08FE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C08F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D2BB4B-285A-43D8-8744-22A7AADAD8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922F90-034C-4DB5-B48A-2EA9417CEC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EEB3621-DD28-4F0B-A597-F6AF733E6F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792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6</cp:revision>
  <dcterms:created xsi:type="dcterms:W3CDTF">2020-12-13T23:46:00Z</dcterms:created>
  <dcterms:modified xsi:type="dcterms:W3CDTF">2021-09-06T07:17:00Z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